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ED5" w:rsidRDefault="00751ED5" w:rsidP="00751ED5">
      <w:pPr>
        <w:widowControl/>
        <w:overflowPunct w:val="0"/>
        <w:adjustRightInd w:val="0"/>
        <w:ind w:right="299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</w:p>
    <w:p w:rsidR="00385D40" w:rsidRPr="003A7DB0" w:rsidRDefault="00385D40">
      <w:pPr>
        <w:pStyle w:val="Corpsdetexte"/>
        <w:rPr>
          <w:sz w:val="20"/>
          <w:lang w:val="fr-FR"/>
        </w:rPr>
        <w:sectPr w:rsidR="00385D40" w:rsidRPr="003A7DB0" w:rsidSect="00FC0CB6">
          <w:headerReference w:type="first" r:id="rId11"/>
          <w:footerReference w:type="first" r:id="rId12"/>
          <w:pgSz w:w="11910" w:h="16840" w:code="9"/>
          <w:pgMar w:top="1418" w:right="1134" w:bottom="1418" w:left="1134" w:header="3686" w:footer="720" w:gutter="0"/>
          <w:cols w:space="720"/>
          <w:titlePg/>
          <w:docGrid w:linePitch="299"/>
        </w:sectPr>
      </w:pPr>
    </w:p>
    <w:p w:rsidR="00BC715C" w:rsidRPr="00BC715C" w:rsidRDefault="00BC715C" w:rsidP="00BC715C">
      <w:pPr>
        <w:widowControl/>
        <w:overflowPunct w:val="0"/>
        <w:adjustRightInd w:val="0"/>
        <w:ind w:right="-1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lastRenderedPageBreak/>
        <w:t>L’an deux mil vingt-deux, le treize décembre à dix-huit heures, le Conseil d’Administration du Centre Communal d’Action Sociale de SAINT-HERBLAIN, dûment convoqué le 06 décembre 2022 s’est réuni à la mairie de SAINT-HERBLAIN sous la présidence de Monsieur Dominique TALLEDEC, vice-président du Centre Communal d'Action Sociale.</w:t>
      </w:r>
    </w:p>
    <w:p w:rsidR="00BC715C" w:rsidRPr="00BC715C" w:rsidRDefault="00BC715C" w:rsidP="00BC715C">
      <w:pPr>
        <w:widowControl/>
        <w:overflowPunct w:val="0"/>
        <w:adjustRightInd w:val="0"/>
        <w:ind w:right="-1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b/>
          <w:sz w:val="20"/>
          <w:szCs w:val="20"/>
          <w:u w:val="single"/>
          <w:lang w:val="fr-FR" w:eastAsia="fr-FR"/>
        </w:rPr>
      </w:pPr>
      <w:r w:rsidRPr="00BC715C">
        <w:rPr>
          <w:rFonts w:ascii="Arial" w:eastAsia="Times New Roman" w:hAnsi="Arial" w:cs="Arial"/>
          <w:b/>
          <w:sz w:val="20"/>
          <w:szCs w:val="20"/>
          <w:u w:val="single"/>
          <w:lang w:val="fr-FR" w:eastAsia="fr-FR"/>
        </w:rPr>
        <w:t>ÉTAIENT PRÉSENT(E</w:t>
      </w:r>
      <w:proofErr w:type="gramStart"/>
      <w:r w:rsidRPr="00BC715C">
        <w:rPr>
          <w:rFonts w:ascii="Arial" w:eastAsia="Times New Roman" w:hAnsi="Arial" w:cs="Arial"/>
          <w:b/>
          <w:sz w:val="20"/>
          <w:szCs w:val="20"/>
          <w:u w:val="single"/>
          <w:lang w:val="fr-FR" w:eastAsia="fr-FR"/>
        </w:rPr>
        <w:t>)S</w:t>
      </w:r>
      <w:proofErr w:type="gramEnd"/>
      <w:r w:rsidRPr="00BC715C">
        <w:rPr>
          <w:rFonts w:ascii="Arial" w:eastAsia="Times New Roman" w:hAnsi="Arial" w:cs="Arial"/>
          <w:b/>
          <w:sz w:val="20"/>
          <w:szCs w:val="20"/>
          <w:u w:val="single"/>
          <w:lang w:val="fr-FR" w:eastAsia="fr-FR"/>
        </w:rPr>
        <w:t xml:space="preserve"> : </w:t>
      </w:r>
    </w:p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b/>
          <w:color w:val="FF0000"/>
          <w:sz w:val="20"/>
          <w:szCs w:val="20"/>
          <w:lang w:val="fr-FR" w:eastAsia="fr-FR"/>
        </w:rPr>
      </w:pPr>
    </w:p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>Dominique TALLEDEC, Farida REBOUH, Evelyne ROHO, Alain CHAUVET, Nelly LEJEUSNE, Florence GASCOIN, M</w:t>
      </w:r>
      <w:r>
        <w:rPr>
          <w:rFonts w:ascii="Arial" w:eastAsia="Times New Roman" w:hAnsi="Arial" w:cs="Arial"/>
          <w:sz w:val="20"/>
          <w:szCs w:val="20"/>
          <w:lang w:val="fr-FR" w:eastAsia="fr-FR"/>
        </w:rPr>
        <w:t>ichelle DEQUIDT, Joël MOSSET,</w:t>
      </w: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 xml:space="preserve">  Séverine SANCEREAU, Gérald CRESPEL</w:t>
      </w:r>
    </w:p>
    <w:p w:rsidR="00BC715C" w:rsidRPr="00BC715C" w:rsidRDefault="00BC715C" w:rsidP="00BC715C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b/>
          <w:sz w:val="20"/>
          <w:szCs w:val="20"/>
          <w:u w:val="single"/>
          <w:lang w:val="fr-FR" w:eastAsia="fr-FR"/>
        </w:rPr>
        <w:t>ETAIENT EXCUSÉ(E</w:t>
      </w:r>
      <w:proofErr w:type="gramStart"/>
      <w:r w:rsidRPr="00BC715C">
        <w:rPr>
          <w:rFonts w:ascii="Arial" w:eastAsia="Times New Roman" w:hAnsi="Arial" w:cs="Arial"/>
          <w:b/>
          <w:sz w:val="20"/>
          <w:szCs w:val="20"/>
          <w:u w:val="single"/>
          <w:lang w:val="fr-FR" w:eastAsia="fr-FR"/>
        </w:rPr>
        <w:t>)S</w:t>
      </w:r>
      <w:proofErr w:type="gramEnd"/>
      <w:r w:rsidRPr="00BC715C">
        <w:rPr>
          <w:rFonts w:ascii="Arial" w:eastAsia="Times New Roman" w:hAnsi="Arial" w:cs="Arial"/>
          <w:b/>
          <w:sz w:val="20"/>
          <w:szCs w:val="20"/>
          <w:u w:val="single"/>
          <w:lang w:val="fr-FR" w:eastAsia="fr-FR"/>
        </w:rPr>
        <w:t xml:space="preserve"> </w:t>
      </w:r>
      <w:r w:rsidRPr="00BC715C">
        <w:rPr>
          <w:rFonts w:ascii="Arial" w:eastAsia="Times New Roman" w:hAnsi="Arial" w:cs="Arial"/>
          <w:b/>
          <w:sz w:val="20"/>
          <w:szCs w:val="20"/>
          <w:lang w:val="fr-FR" w:eastAsia="fr-FR"/>
        </w:rPr>
        <w:t>:</w:t>
      </w:r>
    </w:p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</w:p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>Bertrand AFFILÉ, Guylaine Y</w:t>
      </w:r>
      <w:r>
        <w:rPr>
          <w:rFonts w:ascii="Arial" w:eastAsia="Times New Roman" w:hAnsi="Arial" w:cs="Arial"/>
          <w:sz w:val="20"/>
          <w:szCs w:val="20"/>
          <w:lang w:val="fr-FR" w:eastAsia="fr-FR"/>
        </w:rPr>
        <w:t>HARRASSARRY, Matthieu ANNEREAU,</w:t>
      </w: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 xml:space="preserve"> Martine LE BAIL, Martine DREAN, Valérie AUDEGOND, Mélanie REYNES</w:t>
      </w:r>
    </w:p>
    <w:p w:rsidR="00BC715C" w:rsidRPr="00BC715C" w:rsidRDefault="00BC715C" w:rsidP="00BC715C">
      <w:pPr>
        <w:widowControl/>
        <w:overflowPunct w:val="0"/>
        <w:adjustRightInd w:val="0"/>
        <w:ind w:firstLine="72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</w:p>
    <w:p w:rsidR="00BC715C" w:rsidRPr="00BC715C" w:rsidRDefault="00BC715C" w:rsidP="00BC715C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b/>
          <w:sz w:val="20"/>
          <w:szCs w:val="20"/>
          <w:u w:val="single"/>
          <w:lang w:val="fr-FR" w:eastAsia="fr-FR"/>
        </w:rPr>
        <w:t>SECRÉTAIRE DE SÉANCE</w:t>
      </w: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> : Delphine BERTHELOT</w:t>
      </w:r>
    </w:p>
    <w:p w:rsidR="00BC715C" w:rsidRPr="00BC715C" w:rsidRDefault="00BC715C" w:rsidP="00BC715C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BC715C" w:rsidRPr="00BC715C" w:rsidRDefault="00BC715C" w:rsidP="00BC715C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b/>
          <w:sz w:val="20"/>
          <w:szCs w:val="20"/>
          <w:lang w:val="fr-FR" w:eastAsia="fr-FR"/>
        </w:rPr>
        <w:t>DELIBERATION 2022-12-54</w:t>
      </w:r>
    </w:p>
    <w:p w:rsidR="00BC715C" w:rsidRPr="00BC715C" w:rsidRDefault="00BC715C" w:rsidP="00BC715C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b/>
          <w:sz w:val="20"/>
          <w:szCs w:val="20"/>
          <w:lang w:val="fr-FR" w:eastAsia="fr-FR"/>
        </w:rPr>
        <w:t>OBJET : TARIFICATION 2023 DE LA RESTAURATION A DOMICILE</w:t>
      </w:r>
    </w:p>
    <w:p w:rsidR="00BC715C" w:rsidRDefault="00BC715C" w:rsidP="00BC715C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BC715C" w:rsidRDefault="00BC715C" w:rsidP="00BC715C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BC715C" w:rsidRPr="00BC715C" w:rsidRDefault="00BC715C" w:rsidP="00BC715C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BC715C" w:rsidRPr="00BC715C" w:rsidRDefault="00BC715C" w:rsidP="00BC715C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>
        <w:rPr>
          <w:rFonts w:ascii="Arial" w:eastAsia="Times New Roman" w:hAnsi="Arial" w:cs="Arial"/>
          <w:noProof/>
          <w:sz w:val="20"/>
          <w:szCs w:val="20"/>
          <w:lang w:val="fr-FR" w:eastAsia="fr-FR"/>
        </w:rPr>
        <w:drawing>
          <wp:inline distT="0" distB="0" distL="0" distR="0">
            <wp:extent cx="6122670" cy="1581632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58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5C" w:rsidRPr="00BC715C" w:rsidRDefault="00BC715C" w:rsidP="00BC715C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BC715C" w:rsidRPr="00BC715C" w:rsidRDefault="00BC715C" w:rsidP="00BC715C">
      <w:pPr>
        <w:widowControl/>
        <w:overflowPunct w:val="0"/>
        <w:adjustRightInd w:val="0"/>
        <w:spacing w:after="120"/>
        <w:ind w:firstLine="708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BC715C" w:rsidRPr="00BC715C" w:rsidRDefault="00BC715C" w:rsidP="00BC715C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BC715C" w:rsidRDefault="00BC715C" w:rsidP="00BC715C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BC715C" w:rsidRDefault="00BC715C" w:rsidP="00BC715C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BC715C" w:rsidRPr="00BC715C" w:rsidRDefault="00BC715C" w:rsidP="00BC715C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b/>
          <w:sz w:val="20"/>
          <w:szCs w:val="20"/>
          <w:lang w:val="fr-FR" w:eastAsia="fr-FR"/>
        </w:rPr>
        <w:lastRenderedPageBreak/>
        <w:t>DELIBERATION 2022-12-54</w:t>
      </w:r>
    </w:p>
    <w:p w:rsidR="00BC715C" w:rsidRPr="00BC715C" w:rsidRDefault="00BC715C" w:rsidP="00BC715C">
      <w:pPr>
        <w:widowControl/>
        <w:overflowPunct w:val="0"/>
        <w:adjustRightInd w:val="0"/>
        <w:spacing w:after="120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b/>
          <w:sz w:val="20"/>
          <w:szCs w:val="20"/>
          <w:lang w:val="fr-FR" w:eastAsia="fr-FR"/>
        </w:rPr>
        <w:t>OBJET : TARIFICATION 2023 DE LA RESTAURATION A DOMICILE</w:t>
      </w:r>
    </w:p>
    <w:p w:rsidR="00BC715C" w:rsidRPr="00BC715C" w:rsidRDefault="00BC715C" w:rsidP="00BC715C">
      <w:pPr>
        <w:widowControl/>
        <w:overflowPunct w:val="0"/>
        <w:adjustRightInd w:val="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BC715C" w:rsidRPr="00BC715C" w:rsidRDefault="00BC715C" w:rsidP="00BC715C">
      <w:pPr>
        <w:widowControl/>
        <w:overflowPunct w:val="0"/>
        <w:adjustRightInd w:val="0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>Rapporteur : Dominique TALLEDEC</w:t>
      </w:r>
    </w:p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>Le Centre Communal d’Action Sociale (C.C.</w:t>
      </w:r>
      <w:r>
        <w:rPr>
          <w:rFonts w:ascii="Arial" w:eastAsia="Times New Roman" w:hAnsi="Arial" w:cs="Arial"/>
          <w:sz w:val="20"/>
          <w:szCs w:val="20"/>
          <w:lang w:val="fr-FR" w:eastAsia="fr-FR"/>
        </w:rPr>
        <w:t>A.S.) a, par décision en date du</w:t>
      </w: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 xml:space="preserve"> 16 octobre 2012, décidé d’aligner la tarification de la restauration à domicile sur le système de tarification au taux d’effort pratiqué pour l’ensemble des services de la Ville. </w:t>
      </w:r>
    </w:p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 xml:space="preserve">Cette évolution avait notamment pour objectifs : </w:t>
      </w:r>
    </w:p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BC715C" w:rsidRPr="00BC715C" w:rsidRDefault="00BC715C" w:rsidP="00BC715C">
      <w:pPr>
        <w:widowControl/>
        <w:numPr>
          <w:ilvl w:val="0"/>
          <w:numId w:val="30"/>
        </w:numPr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 xml:space="preserve">d’être une contribution active à la lutte contre la pauvreté et la précarité de certains usagers </w:t>
      </w:r>
      <w:proofErr w:type="spellStart"/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>herblinois</w:t>
      </w:r>
      <w:proofErr w:type="spellEnd"/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> ;</w:t>
      </w:r>
    </w:p>
    <w:p w:rsidR="00BC715C" w:rsidRPr="00BC715C" w:rsidRDefault="00BC715C" w:rsidP="00BC715C">
      <w:pPr>
        <w:widowControl/>
        <w:overflowPunct w:val="0"/>
        <w:adjustRightInd w:val="0"/>
        <w:ind w:left="720"/>
        <w:jc w:val="both"/>
        <w:textAlignment w:val="baseline"/>
        <w:rPr>
          <w:rFonts w:ascii="Arial" w:eastAsia="Times New Roman" w:hAnsi="Arial" w:cs="Arial"/>
          <w:sz w:val="16"/>
          <w:szCs w:val="16"/>
          <w:lang w:val="fr-FR" w:eastAsia="fr-FR"/>
        </w:rPr>
      </w:pPr>
    </w:p>
    <w:p w:rsidR="00BC715C" w:rsidRPr="00BC715C" w:rsidRDefault="00BC715C" w:rsidP="00BC715C">
      <w:pPr>
        <w:widowControl/>
        <w:numPr>
          <w:ilvl w:val="0"/>
          <w:numId w:val="30"/>
        </w:numPr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 xml:space="preserve"> de rechercher une meilleure équité sociale notamment par une meilleure progressivité des tarifs ;</w:t>
      </w:r>
    </w:p>
    <w:p w:rsidR="00BC715C" w:rsidRPr="00BC715C" w:rsidRDefault="00BC715C" w:rsidP="00BC715C">
      <w:pPr>
        <w:widowControl/>
        <w:overflowPunct w:val="0"/>
        <w:adjustRightInd w:val="0"/>
        <w:ind w:left="708"/>
        <w:textAlignment w:val="baseline"/>
        <w:rPr>
          <w:rFonts w:ascii="Arial" w:eastAsia="Times New Roman" w:hAnsi="Arial" w:cs="Arial"/>
          <w:sz w:val="16"/>
          <w:szCs w:val="16"/>
          <w:lang w:val="fr-FR" w:eastAsia="fr-FR"/>
        </w:rPr>
      </w:pPr>
    </w:p>
    <w:p w:rsidR="00BC715C" w:rsidRPr="00BC715C" w:rsidRDefault="00BC715C" w:rsidP="00BC715C">
      <w:pPr>
        <w:widowControl/>
        <w:numPr>
          <w:ilvl w:val="0"/>
          <w:numId w:val="30"/>
        </w:numPr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>d’homogénéiser la méthode de tarification entre tous les services de la Ville pour mesurer les ressources des familles et élaborer des tarifs sur des bases comparables ;</w:t>
      </w:r>
    </w:p>
    <w:p w:rsidR="00BC715C" w:rsidRPr="00BC715C" w:rsidRDefault="00BC715C" w:rsidP="00BC715C">
      <w:pPr>
        <w:widowControl/>
        <w:overflowPunct w:val="0"/>
        <w:adjustRightInd w:val="0"/>
        <w:ind w:left="708"/>
        <w:textAlignment w:val="baseline"/>
        <w:rPr>
          <w:rFonts w:ascii="Arial" w:eastAsia="Times New Roman" w:hAnsi="Arial" w:cs="Arial"/>
          <w:sz w:val="16"/>
          <w:szCs w:val="16"/>
          <w:lang w:val="fr-FR" w:eastAsia="fr-FR"/>
        </w:rPr>
      </w:pPr>
    </w:p>
    <w:p w:rsidR="00BC715C" w:rsidRPr="00BC715C" w:rsidRDefault="00BC715C" w:rsidP="00BC715C">
      <w:pPr>
        <w:widowControl/>
        <w:numPr>
          <w:ilvl w:val="0"/>
          <w:numId w:val="30"/>
        </w:numPr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>de proposer une simplification du calcul ainsi qu’une évolutivité du système de fixation du tarif.</w:t>
      </w:r>
    </w:p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16"/>
          <w:szCs w:val="16"/>
          <w:lang w:val="fr-FR" w:eastAsia="fr-FR"/>
        </w:rPr>
      </w:pPr>
    </w:p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>Le tarif restauration à domicile est calculé à partir des ressources déclarées de l’avis d’imposition sur les revenus de l’année N-1, en tenant compte du nombre de parts du foyer, soit :</w:t>
      </w:r>
    </w:p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16"/>
          <w:szCs w:val="16"/>
          <w:lang w:val="fr-FR"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2"/>
        <w:gridCol w:w="3852"/>
      </w:tblGrid>
      <w:tr w:rsidR="00BC715C" w:rsidRPr="00BC715C" w:rsidTr="00234A9D">
        <w:tc>
          <w:tcPr>
            <w:tcW w:w="3852" w:type="dxa"/>
            <w:shd w:val="clear" w:color="auto" w:fill="auto"/>
          </w:tcPr>
          <w:p w:rsidR="00BC715C" w:rsidRPr="00BC715C" w:rsidRDefault="00BC715C" w:rsidP="00BC715C">
            <w:pPr>
              <w:widowControl/>
              <w:overflowPunct w:val="0"/>
              <w:adjustRightInd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</w:pPr>
          </w:p>
        </w:tc>
        <w:tc>
          <w:tcPr>
            <w:tcW w:w="3852" w:type="dxa"/>
            <w:shd w:val="clear" w:color="auto" w:fill="auto"/>
          </w:tcPr>
          <w:p w:rsidR="00BC715C" w:rsidRPr="00BC715C" w:rsidRDefault="00BC715C" w:rsidP="00BC715C">
            <w:pPr>
              <w:widowControl/>
              <w:overflowPunct w:val="0"/>
              <w:adjustRightInd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</w:pPr>
            <w:r w:rsidRPr="00BC715C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>Parts (CAF)</w:t>
            </w:r>
          </w:p>
        </w:tc>
      </w:tr>
      <w:tr w:rsidR="00BC715C" w:rsidRPr="00BC715C" w:rsidTr="00234A9D">
        <w:tc>
          <w:tcPr>
            <w:tcW w:w="3852" w:type="dxa"/>
            <w:shd w:val="clear" w:color="auto" w:fill="auto"/>
          </w:tcPr>
          <w:p w:rsidR="00BC715C" w:rsidRPr="00BC715C" w:rsidRDefault="00BC715C" w:rsidP="00BC715C">
            <w:pPr>
              <w:widowControl/>
              <w:overflowPunct w:val="0"/>
              <w:adjustRightInd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</w:pPr>
            <w:r w:rsidRPr="00BC715C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>Personne seule</w:t>
            </w:r>
          </w:p>
        </w:tc>
        <w:tc>
          <w:tcPr>
            <w:tcW w:w="3852" w:type="dxa"/>
            <w:shd w:val="clear" w:color="auto" w:fill="auto"/>
          </w:tcPr>
          <w:p w:rsidR="00BC715C" w:rsidRPr="00BC715C" w:rsidRDefault="00BC715C" w:rsidP="00BC715C">
            <w:pPr>
              <w:widowControl/>
              <w:overflowPunct w:val="0"/>
              <w:adjustRightInd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</w:pPr>
            <w:r w:rsidRPr="00BC715C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>2</w:t>
            </w:r>
          </w:p>
        </w:tc>
      </w:tr>
      <w:tr w:rsidR="00BC715C" w:rsidRPr="00BC715C" w:rsidTr="00234A9D">
        <w:tc>
          <w:tcPr>
            <w:tcW w:w="3852" w:type="dxa"/>
            <w:shd w:val="clear" w:color="auto" w:fill="auto"/>
          </w:tcPr>
          <w:p w:rsidR="00BC715C" w:rsidRPr="00BC715C" w:rsidRDefault="00BC715C" w:rsidP="00BC715C">
            <w:pPr>
              <w:widowControl/>
              <w:overflowPunct w:val="0"/>
              <w:adjustRightInd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</w:pPr>
            <w:r w:rsidRPr="00BC715C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>Personne seule + 1 enfant</w:t>
            </w:r>
          </w:p>
        </w:tc>
        <w:tc>
          <w:tcPr>
            <w:tcW w:w="3852" w:type="dxa"/>
            <w:shd w:val="clear" w:color="auto" w:fill="auto"/>
          </w:tcPr>
          <w:p w:rsidR="00BC715C" w:rsidRPr="00BC715C" w:rsidRDefault="00BC715C" w:rsidP="00BC715C">
            <w:pPr>
              <w:widowControl/>
              <w:overflowPunct w:val="0"/>
              <w:adjustRightInd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</w:pPr>
            <w:r w:rsidRPr="00BC715C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>2,5</w:t>
            </w:r>
          </w:p>
        </w:tc>
      </w:tr>
      <w:tr w:rsidR="00BC715C" w:rsidRPr="00BC715C" w:rsidTr="00234A9D">
        <w:tc>
          <w:tcPr>
            <w:tcW w:w="3852" w:type="dxa"/>
            <w:shd w:val="clear" w:color="auto" w:fill="auto"/>
          </w:tcPr>
          <w:p w:rsidR="00BC715C" w:rsidRPr="00BC715C" w:rsidRDefault="00BC715C" w:rsidP="00BC715C">
            <w:pPr>
              <w:widowControl/>
              <w:overflowPunct w:val="0"/>
              <w:adjustRightInd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</w:pPr>
            <w:r w:rsidRPr="00BC715C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>Couple</w:t>
            </w:r>
          </w:p>
        </w:tc>
        <w:tc>
          <w:tcPr>
            <w:tcW w:w="3852" w:type="dxa"/>
            <w:shd w:val="clear" w:color="auto" w:fill="auto"/>
          </w:tcPr>
          <w:p w:rsidR="00BC715C" w:rsidRPr="00BC715C" w:rsidRDefault="00BC715C" w:rsidP="00BC715C">
            <w:pPr>
              <w:widowControl/>
              <w:overflowPunct w:val="0"/>
              <w:adjustRightInd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</w:pPr>
            <w:r w:rsidRPr="00BC715C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>2</w:t>
            </w:r>
          </w:p>
        </w:tc>
      </w:tr>
      <w:tr w:rsidR="00BC715C" w:rsidRPr="00BC715C" w:rsidTr="00234A9D">
        <w:tc>
          <w:tcPr>
            <w:tcW w:w="3852" w:type="dxa"/>
            <w:shd w:val="clear" w:color="auto" w:fill="auto"/>
          </w:tcPr>
          <w:p w:rsidR="00BC715C" w:rsidRPr="00BC715C" w:rsidRDefault="00BC715C" w:rsidP="00BC715C">
            <w:pPr>
              <w:widowControl/>
              <w:overflowPunct w:val="0"/>
              <w:adjustRightInd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</w:pPr>
            <w:r w:rsidRPr="00BC715C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>Couple +1 enfant</w:t>
            </w:r>
          </w:p>
        </w:tc>
        <w:tc>
          <w:tcPr>
            <w:tcW w:w="3852" w:type="dxa"/>
            <w:shd w:val="clear" w:color="auto" w:fill="auto"/>
          </w:tcPr>
          <w:p w:rsidR="00BC715C" w:rsidRPr="00BC715C" w:rsidRDefault="00BC715C" w:rsidP="00BC715C">
            <w:pPr>
              <w:widowControl/>
              <w:overflowPunct w:val="0"/>
              <w:adjustRightInd w:val="0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</w:pPr>
            <w:r w:rsidRPr="00BC715C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>2,5</w:t>
            </w:r>
          </w:p>
        </w:tc>
      </w:tr>
    </w:tbl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b/>
          <w:sz w:val="20"/>
          <w:szCs w:val="20"/>
          <w:lang w:val="fr-FR" w:eastAsia="fr-FR"/>
        </w:rPr>
        <w:t>Il est proposé au Conseil d’administration :</w:t>
      </w:r>
    </w:p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proofErr w:type="gramStart"/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>pour</w:t>
      </w:r>
      <w:proofErr w:type="gramEnd"/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 xml:space="preserve"> l’année 2023 pour le service de restauration à domicile :</w:t>
      </w:r>
    </w:p>
    <w:p w:rsidR="00BC715C" w:rsidRPr="00BC715C" w:rsidRDefault="00BC715C" w:rsidP="00BC715C">
      <w:pPr>
        <w:widowControl/>
        <w:overflowPunct w:val="0"/>
        <w:adjustRightInd w:val="0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</w:p>
    <w:p w:rsidR="00BC715C" w:rsidRPr="00BC715C" w:rsidRDefault="00BC715C" w:rsidP="00BC715C">
      <w:pPr>
        <w:widowControl/>
        <w:numPr>
          <w:ilvl w:val="0"/>
          <w:numId w:val="30"/>
        </w:numPr>
        <w:overflowPunct w:val="0"/>
        <w:adjustRightInd w:val="0"/>
        <w:spacing w:line="36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>de reconduire le principe de tarification au taux d’effort ;</w:t>
      </w:r>
    </w:p>
    <w:p w:rsidR="00BC715C" w:rsidRPr="00BC715C" w:rsidRDefault="00BC715C" w:rsidP="00BC715C">
      <w:pPr>
        <w:widowControl/>
        <w:numPr>
          <w:ilvl w:val="0"/>
          <w:numId w:val="30"/>
        </w:numPr>
        <w:overflowPunct w:val="0"/>
        <w:adjustRightInd w:val="0"/>
        <w:spacing w:line="360" w:lineRule="auto"/>
        <w:ind w:left="426" w:hanging="66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>d’appliquer un taux d’effort unique de 1,10 % ;</w:t>
      </w:r>
    </w:p>
    <w:p w:rsidR="00BC715C" w:rsidRPr="00BC715C" w:rsidRDefault="00BC715C" w:rsidP="00BC715C">
      <w:pPr>
        <w:widowControl/>
        <w:numPr>
          <w:ilvl w:val="0"/>
          <w:numId w:val="30"/>
        </w:numPr>
        <w:overflowPunct w:val="0"/>
        <w:adjustRightInd w:val="0"/>
        <w:spacing w:line="360" w:lineRule="auto"/>
        <w:ind w:left="426" w:hanging="66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>d’appliquer un seuil de 5,24 € pour le tarif minimum d’un repas (taux d’effort appliqué au montant mensuel de l’Allocation de Solidarité aux Personnes Agées (A.S.P.A.) N -1 pour une personne seule) ;</w:t>
      </w:r>
    </w:p>
    <w:p w:rsidR="00BC715C" w:rsidRPr="00BC715C" w:rsidRDefault="00BC715C" w:rsidP="00BC715C">
      <w:pPr>
        <w:widowControl/>
        <w:numPr>
          <w:ilvl w:val="0"/>
          <w:numId w:val="30"/>
        </w:numPr>
        <w:overflowPunct w:val="0"/>
        <w:adjustRightInd w:val="0"/>
        <w:spacing w:line="360" w:lineRule="auto"/>
        <w:jc w:val="both"/>
        <w:textAlignment w:val="baseline"/>
        <w:rPr>
          <w:rFonts w:ascii="Arial" w:eastAsia="Times New Roman" w:hAnsi="Arial" w:cs="Arial"/>
          <w:i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>de plafonner à 10,40 € le tarif maximum d’un repas (soit une hausse de 1,6% du tarif maximum 2022) ; ce tarif sera appliqué d’office en l’absence de justificatif des ressources (avis d’imposition) ;</w:t>
      </w:r>
    </w:p>
    <w:p w:rsidR="00BC715C" w:rsidRPr="00BC715C" w:rsidRDefault="00BC715C" w:rsidP="00BC715C">
      <w:pPr>
        <w:widowControl/>
        <w:numPr>
          <w:ilvl w:val="0"/>
          <w:numId w:val="30"/>
        </w:numPr>
        <w:overflowPunct w:val="0"/>
        <w:adjustRightInd w:val="0"/>
        <w:spacing w:line="36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>de facturer à l’usager le potage et le laitage, au tarif révisé annuellement selon les conditions prévues au marché (pour rappel tarifs 2022 : 0,19 € TTC le potage et  0,21 € TTC le laitage).</w:t>
      </w:r>
    </w:p>
    <w:p w:rsidR="00BC715C" w:rsidRPr="00BC715C" w:rsidRDefault="00BC715C" w:rsidP="00BC715C">
      <w:pPr>
        <w:widowControl/>
        <w:numPr>
          <w:ilvl w:val="0"/>
          <w:numId w:val="30"/>
        </w:numPr>
        <w:overflowPunct w:val="0"/>
        <w:adjustRightInd w:val="0"/>
        <w:spacing w:line="36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val="fr-FR" w:eastAsia="fr-FR"/>
        </w:rPr>
      </w:pPr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 xml:space="preserve">de facturer à l’usager le prix unitaire en vigueur pour le pain, révisé chaque année (pour rappel le tarif 2022 : 0,44 € TTC pour une </w:t>
      </w:r>
      <w:proofErr w:type="spellStart"/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>déjeunette</w:t>
      </w:r>
      <w:proofErr w:type="spellEnd"/>
      <w:r w:rsidRPr="00BC715C">
        <w:rPr>
          <w:rFonts w:ascii="Arial" w:eastAsia="Times New Roman" w:hAnsi="Arial" w:cs="Arial"/>
          <w:sz w:val="20"/>
          <w:szCs w:val="20"/>
          <w:lang w:val="fr-FR" w:eastAsia="fr-FR"/>
        </w:rPr>
        <w:t>)</w:t>
      </w:r>
      <w:r>
        <w:rPr>
          <w:rFonts w:ascii="Arial" w:eastAsia="Times New Roman" w:hAnsi="Arial" w:cs="Arial"/>
          <w:sz w:val="20"/>
          <w:szCs w:val="20"/>
          <w:lang w:val="fr-FR" w:eastAsia="fr-FR"/>
        </w:rPr>
        <w:t>.</w:t>
      </w:r>
    </w:p>
    <w:p w:rsidR="00F0019D" w:rsidRPr="00F0019D" w:rsidRDefault="00F0019D" w:rsidP="00F0019D">
      <w:pPr>
        <w:rPr>
          <w:lang w:val="fr-FR"/>
        </w:rPr>
      </w:pPr>
    </w:p>
    <w:p w:rsidR="0032648F" w:rsidRPr="00263C84" w:rsidRDefault="0032648F" w:rsidP="0032648F">
      <w:pPr>
        <w:widowControl/>
        <w:overflowPunct w:val="0"/>
        <w:adjustRightInd w:val="0"/>
        <w:textAlignment w:val="baseline"/>
        <w:rPr>
          <w:rFonts w:ascii="Arial" w:eastAsia="Times New Roman" w:hAnsi="Arial" w:cs="Arial"/>
          <w:b/>
          <w:sz w:val="20"/>
          <w:szCs w:val="20"/>
          <w:lang w:val="fr-FR" w:eastAsia="fr-FR"/>
        </w:rPr>
      </w:pPr>
      <w:r w:rsidRPr="00263C84">
        <w:rPr>
          <w:rFonts w:ascii="Arial" w:eastAsia="Times New Roman" w:hAnsi="Arial" w:cs="Arial"/>
          <w:b/>
          <w:sz w:val="20"/>
          <w:szCs w:val="20"/>
          <w:lang w:val="fr-FR" w:eastAsia="fr-FR"/>
        </w:rPr>
        <w:t>Le Conseil, après délibéré, approuve la présente délibération à l’unanimité</w:t>
      </w:r>
    </w:p>
    <w:p w:rsidR="00F0019D" w:rsidRPr="00F0019D" w:rsidRDefault="00F0019D" w:rsidP="00F0019D">
      <w:pPr>
        <w:rPr>
          <w:lang w:val="fr-FR"/>
        </w:rPr>
      </w:pPr>
    </w:p>
    <w:p w:rsidR="00F0019D" w:rsidRDefault="00F0019D" w:rsidP="00F0019D">
      <w:pPr>
        <w:rPr>
          <w:lang w:val="fr-FR"/>
        </w:rPr>
      </w:pPr>
    </w:p>
    <w:p w:rsidR="00DD06DA" w:rsidRDefault="00C6344B" w:rsidP="00DD06DA">
      <w:pPr>
        <w:rPr>
          <w:rFonts w:ascii="Arial" w:hAnsi="Arial" w:cs="Arial"/>
          <w:sz w:val="20"/>
          <w:szCs w:val="20"/>
          <w:lang w:val="fr-FR"/>
        </w:rPr>
      </w:pPr>
      <w:r w:rsidRPr="00C6344B">
        <w:rPr>
          <w:rFonts w:ascii="Arial" w:hAnsi="Arial" w:cs="Arial"/>
          <w:sz w:val="20"/>
          <w:szCs w:val="20"/>
          <w:lang w:val="fr-FR"/>
        </w:rPr>
        <w:t>Reçu en préfecture de Nantes le 16 décembre 2022</w:t>
      </w:r>
      <w:r w:rsidR="00DD06DA" w:rsidRPr="00DD06DA">
        <w:rPr>
          <w:rFonts w:ascii="Arial" w:hAnsi="Arial" w:cs="Arial"/>
          <w:sz w:val="20"/>
          <w:szCs w:val="20"/>
          <w:lang w:val="fr-FR"/>
        </w:rPr>
        <w:t xml:space="preserve"> </w:t>
      </w:r>
    </w:p>
    <w:p w:rsidR="00DD06DA" w:rsidRPr="00C6344B" w:rsidRDefault="00DD06DA" w:rsidP="00DD06DA">
      <w:pPr>
        <w:rPr>
          <w:rFonts w:ascii="Arial" w:hAnsi="Arial" w:cs="Arial"/>
          <w:sz w:val="20"/>
          <w:szCs w:val="20"/>
          <w:lang w:val="fr-FR"/>
        </w:rPr>
      </w:pPr>
      <w:bookmarkStart w:id="0" w:name="_GoBack"/>
      <w:bookmarkEnd w:id="0"/>
      <w:r w:rsidRPr="00C6344B">
        <w:rPr>
          <w:rFonts w:ascii="Arial" w:hAnsi="Arial" w:cs="Arial"/>
          <w:sz w:val="20"/>
          <w:szCs w:val="20"/>
          <w:lang w:val="fr-FR"/>
        </w:rPr>
        <w:t>Publié le 23 décembre 2022</w:t>
      </w:r>
    </w:p>
    <w:p w:rsidR="00C6344B" w:rsidRDefault="00C6344B" w:rsidP="00F0019D">
      <w:pPr>
        <w:rPr>
          <w:rFonts w:ascii="Arial" w:hAnsi="Arial" w:cs="Arial"/>
          <w:sz w:val="20"/>
          <w:szCs w:val="20"/>
          <w:lang w:val="fr-FR"/>
        </w:rPr>
      </w:pPr>
    </w:p>
    <w:p w:rsidR="00DD06DA" w:rsidRPr="00C6344B" w:rsidRDefault="00DD06DA" w:rsidP="00F0019D">
      <w:pPr>
        <w:rPr>
          <w:rFonts w:ascii="Arial" w:hAnsi="Arial" w:cs="Arial"/>
          <w:sz w:val="20"/>
          <w:szCs w:val="20"/>
          <w:lang w:val="fr-FR"/>
        </w:rPr>
      </w:pPr>
    </w:p>
    <w:sectPr w:rsidR="00DD06DA" w:rsidRPr="00C6344B" w:rsidSect="00FC0CB6">
      <w:type w:val="continuous"/>
      <w:pgSz w:w="11910" w:h="16840" w:code="9"/>
      <w:pgMar w:top="1418" w:right="1134" w:bottom="1418" w:left="1134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805" w:rsidRDefault="00174805" w:rsidP="00C37C0C">
      <w:r>
        <w:separator/>
      </w:r>
    </w:p>
  </w:endnote>
  <w:endnote w:type="continuationSeparator" w:id="0">
    <w:p w:rsidR="00174805" w:rsidRDefault="00174805" w:rsidP="00C37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C3F" w:rsidRDefault="009D4176">
    <w:pPr>
      <w:pStyle w:val="Pieddepage"/>
    </w:pPr>
    <w:r w:rsidRPr="007E1229">
      <w:rPr>
        <w:noProof/>
        <w:lang w:val="fr-FR" w:eastAsia="fr-FR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59B7B15" wp14:editId="18CDD25C">
              <wp:simplePos x="0" y="0"/>
              <wp:positionH relativeFrom="page">
                <wp:posOffset>699770</wp:posOffset>
              </wp:positionH>
              <wp:positionV relativeFrom="paragraph">
                <wp:posOffset>-871220</wp:posOffset>
              </wp:positionV>
              <wp:extent cx="514985" cy="76835"/>
              <wp:effectExtent l="0" t="0" r="0" b="0"/>
              <wp:wrapTopAndBottom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4985" cy="76835"/>
                      </a:xfrm>
                      <a:prstGeom prst="rect">
                        <a:avLst/>
                      </a:prstGeom>
                      <a:solidFill>
                        <a:srgbClr val="1D1D1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55.1pt;margin-top:-68.6pt;width:40.55pt;height:6.0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" fillcolor="#1d1d1b" stroked="f">
              <w10:wrap type="topAndBottom" anchorx="page"/>
            </v:rect>
          </w:pict>
        </mc:Fallback>
      </mc:AlternateContent>
    </w:r>
    <w:r w:rsidRPr="007E1229">
      <w:rPr>
        <w:noProof/>
        <w:lang w:val="fr-FR" w:eastAsia="fr-FR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B0BE552" wp14:editId="026942B9">
              <wp:simplePos x="0" y="0"/>
              <wp:positionH relativeFrom="page">
                <wp:posOffset>713105</wp:posOffset>
              </wp:positionH>
              <wp:positionV relativeFrom="paragraph">
                <wp:posOffset>126365</wp:posOffset>
              </wp:positionV>
              <wp:extent cx="514985" cy="76835"/>
              <wp:effectExtent l="0" t="0" r="0" b="0"/>
              <wp:wrapTopAndBottom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4985" cy="76835"/>
                      </a:xfrm>
                      <a:prstGeom prst="rect">
                        <a:avLst/>
                      </a:prstGeom>
                      <a:solidFill>
                        <a:srgbClr val="1D1D1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6.15pt;margin-top:9.95pt;width:40.55pt;height:6.0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" fillcolor="#1d1d1b" stroked="f">
              <w10:wrap type="topAndBottom" anchorx="page"/>
            </v:rect>
          </w:pict>
        </mc:Fallback>
      </mc:AlternateContent>
    </w:r>
    <w:r w:rsidR="00CE7C3F" w:rsidRPr="007E1229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B317512" wp14:editId="5365006B">
              <wp:simplePos x="0" y="0"/>
              <wp:positionH relativeFrom="column">
                <wp:posOffset>-114300</wp:posOffset>
              </wp:positionH>
              <wp:positionV relativeFrom="paragraph">
                <wp:posOffset>-775970</wp:posOffset>
              </wp:positionV>
              <wp:extent cx="1327150" cy="914400"/>
              <wp:effectExtent l="0" t="0" r="0" b="0"/>
              <wp:wrapSquare wrapText="bothSides"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71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E1229" w:rsidRPr="00EF04E6" w:rsidRDefault="007E1229" w:rsidP="007E1229">
                          <w:pPr>
                            <w:rPr>
                              <w:color w:val="1D1D1B"/>
                              <w:sz w:val="18"/>
                              <w:szCs w:val="18"/>
                              <w:lang w:val="fr-FR"/>
                            </w:rPr>
                          </w:pPr>
                          <w:r w:rsidRPr="00EF04E6">
                            <w:rPr>
                              <w:color w:val="1D1D1B"/>
                              <w:sz w:val="18"/>
                              <w:szCs w:val="18"/>
                              <w:lang w:val="fr-FR"/>
                            </w:rPr>
                            <w:t>Hôtel de ville</w:t>
                          </w:r>
                        </w:p>
                        <w:p w:rsidR="007E1229" w:rsidRPr="00EF04E6" w:rsidRDefault="007E1229" w:rsidP="007E1229">
                          <w:pPr>
                            <w:rPr>
                              <w:color w:val="1D1D1B"/>
                              <w:sz w:val="18"/>
                              <w:szCs w:val="18"/>
                              <w:lang w:val="fr-FR"/>
                            </w:rPr>
                          </w:pPr>
                          <w:r w:rsidRPr="00EF04E6">
                            <w:rPr>
                              <w:color w:val="1D1D1B"/>
                              <w:sz w:val="18"/>
                              <w:szCs w:val="18"/>
                              <w:lang w:val="fr-FR"/>
                            </w:rPr>
                            <w:t>BP 50167</w:t>
                          </w:r>
                        </w:p>
                        <w:p w:rsidR="007E1229" w:rsidRPr="00EF04E6" w:rsidRDefault="007E1229" w:rsidP="007E1229">
                          <w:pPr>
                            <w:rPr>
                              <w:color w:val="1D1D1B"/>
                              <w:sz w:val="18"/>
                              <w:szCs w:val="18"/>
                              <w:lang w:val="fr-FR"/>
                            </w:rPr>
                          </w:pPr>
                          <w:r w:rsidRPr="00EF04E6">
                            <w:rPr>
                              <w:color w:val="1D1D1B"/>
                              <w:sz w:val="18"/>
                              <w:szCs w:val="18"/>
                              <w:lang w:val="fr-FR"/>
                            </w:rPr>
                            <w:t>44802 Saint-Herblain</w:t>
                          </w:r>
                        </w:p>
                        <w:p w:rsidR="007E1229" w:rsidRPr="00EF04E6" w:rsidRDefault="007E1229" w:rsidP="007E1229">
                          <w:pPr>
                            <w:rPr>
                              <w:color w:val="1D1D1B"/>
                              <w:sz w:val="18"/>
                              <w:szCs w:val="18"/>
                              <w:lang w:val="fr-FR"/>
                            </w:rPr>
                          </w:pPr>
                          <w:r w:rsidRPr="00EF04E6">
                            <w:rPr>
                              <w:color w:val="1D1D1B"/>
                              <w:sz w:val="18"/>
                              <w:szCs w:val="18"/>
                              <w:lang w:val="fr-FR"/>
                            </w:rPr>
                            <w:t>Cedex</w:t>
                          </w:r>
                        </w:p>
                        <w:p w:rsidR="007E1229" w:rsidRDefault="007E1229" w:rsidP="007E1229">
                          <w:pPr>
                            <w:rPr>
                              <w:color w:val="1D1D1B"/>
                              <w:sz w:val="18"/>
                              <w:szCs w:val="18"/>
                            </w:rPr>
                          </w:pPr>
                          <w:r w:rsidRPr="00C37C0C">
                            <w:rPr>
                              <w:b/>
                              <w:color w:val="1D1D1B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color w:val="1D1D1B"/>
                              <w:sz w:val="18"/>
                              <w:szCs w:val="18"/>
                            </w:rPr>
                            <w:t xml:space="preserve"> 02 28 25 20 00</w:t>
                          </w:r>
                        </w:p>
                        <w:p w:rsidR="007E1229" w:rsidRPr="00C37C0C" w:rsidRDefault="007E1229" w:rsidP="007E1229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gramStart"/>
                          <w:r w:rsidRPr="00C37C0C">
                            <w:rPr>
                              <w:b/>
                              <w:color w:val="1D1D1B"/>
                              <w:sz w:val="18"/>
                              <w:szCs w:val="18"/>
                            </w:rPr>
                            <w:t>saint-herblain.fr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8" type="#_x0000_t202" style="position:absolute;margin-left:-9pt;margin-top:-61.1pt;width:104.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" filled="f" stroked="f">
              <v:textbox>
                <w:txbxContent>
                  <w:p w:rsidR="007E1229" w:rsidRPr="00EF04E6" w:rsidRDefault="007E1229" w:rsidP="007E1229">
                    <w:pPr>
                      <w:rPr>
                        <w:color w:val="1D1D1B"/>
                        <w:sz w:val="18"/>
                        <w:szCs w:val="18"/>
                        <w:lang w:val="fr-FR"/>
                      </w:rPr>
                    </w:pPr>
                    <w:r w:rsidRPr="00EF04E6">
                      <w:rPr>
                        <w:color w:val="1D1D1B"/>
                        <w:sz w:val="18"/>
                        <w:szCs w:val="18"/>
                        <w:lang w:val="fr-FR"/>
                      </w:rPr>
                      <w:t>Hôtel de ville</w:t>
                    </w:r>
                  </w:p>
                  <w:p w:rsidR="007E1229" w:rsidRPr="00EF04E6" w:rsidRDefault="007E1229" w:rsidP="007E1229">
                    <w:pPr>
                      <w:rPr>
                        <w:color w:val="1D1D1B"/>
                        <w:sz w:val="18"/>
                        <w:szCs w:val="18"/>
                        <w:lang w:val="fr-FR"/>
                      </w:rPr>
                    </w:pPr>
                    <w:r w:rsidRPr="00EF04E6">
                      <w:rPr>
                        <w:color w:val="1D1D1B"/>
                        <w:sz w:val="18"/>
                        <w:szCs w:val="18"/>
                        <w:lang w:val="fr-FR"/>
                      </w:rPr>
                      <w:t>BP 50167</w:t>
                    </w:r>
                  </w:p>
                  <w:p w:rsidR="007E1229" w:rsidRPr="00EF04E6" w:rsidRDefault="007E1229" w:rsidP="007E1229">
                    <w:pPr>
                      <w:rPr>
                        <w:color w:val="1D1D1B"/>
                        <w:sz w:val="18"/>
                        <w:szCs w:val="18"/>
                        <w:lang w:val="fr-FR"/>
                      </w:rPr>
                    </w:pPr>
                    <w:r w:rsidRPr="00EF04E6">
                      <w:rPr>
                        <w:color w:val="1D1D1B"/>
                        <w:sz w:val="18"/>
                        <w:szCs w:val="18"/>
                        <w:lang w:val="fr-FR"/>
                      </w:rPr>
                      <w:t>44802 Saint-Herblain</w:t>
                    </w:r>
                  </w:p>
                  <w:p w:rsidR="007E1229" w:rsidRPr="00EF04E6" w:rsidRDefault="007E1229" w:rsidP="007E1229">
                    <w:pPr>
                      <w:rPr>
                        <w:color w:val="1D1D1B"/>
                        <w:sz w:val="18"/>
                        <w:szCs w:val="18"/>
                        <w:lang w:val="fr-FR"/>
                      </w:rPr>
                    </w:pPr>
                    <w:r w:rsidRPr="00EF04E6">
                      <w:rPr>
                        <w:color w:val="1D1D1B"/>
                        <w:sz w:val="18"/>
                        <w:szCs w:val="18"/>
                        <w:lang w:val="fr-FR"/>
                      </w:rPr>
                      <w:t>Cedex</w:t>
                    </w:r>
                  </w:p>
                  <w:p w:rsidR="007E1229" w:rsidRDefault="007E1229" w:rsidP="007E1229">
                    <w:pPr>
                      <w:rPr>
                        <w:color w:val="1D1D1B"/>
                        <w:sz w:val="18"/>
                        <w:szCs w:val="18"/>
                      </w:rPr>
                    </w:pPr>
                    <w:r w:rsidRPr="00C37C0C">
                      <w:rPr>
                        <w:b/>
                        <w:color w:val="1D1D1B"/>
                        <w:sz w:val="18"/>
                        <w:szCs w:val="18"/>
                      </w:rPr>
                      <w:t>T</w:t>
                    </w:r>
                    <w:r>
                      <w:rPr>
                        <w:color w:val="1D1D1B"/>
                        <w:sz w:val="18"/>
                        <w:szCs w:val="18"/>
                      </w:rPr>
                      <w:t xml:space="preserve"> 02 28 25 20 00</w:t>
                    </w:r>
                  </w:p>
                  <w:p w:rsidR="007E1229" w:rsidRPr="00C37C0C" w:rsidRDefault="007E1229" w:rsidP="007E1229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gramStart"/>
                    <w:r w:rsidRPr="00C37C0C">
                      <w:rPr>
                        <w:b/>
                        <w:color w:val="1D1D1B"/>
                        <w:sz w:val="18"/>
                        <w:szCs w:val="18"/>
                      </w:rPr>
                      <w:t>saint-herblain.fr</w:t>
                    </w:r>
                    <w:proofErr w:type="gramEnd"/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805" w:rsidRDefault="00174805" w:rsidP="00C37C0C">
      <w:r>
        <w:separator/>
      </w:r>
    </w:p>
  </w:footnote>
  <w:footnote w:type="continuationSeparator" w:id="0">
    <w:p w:rsidR="00174805" w:rsidRDefault="00174805" w:rsidP="00C37C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229" w:rsidRDefault="00E97E91">
    <w:pPr>
      <w:pStyle w:val="En-tte"/>
    </w:pPr>
    <w:r w:rsidRPr="00925C9A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FAFDC3E" wp14:editId="08A0F05F">
              <wp:simplePos x="0" y="0"/>
              <wp:positionH relativeFrom="column">
                <wp:posOffset>1790065</wp:posOffset>
              </wp:positionH>
              <wp:positionV relativeFrom="paragraph">
                <wp:posOffset>-1081405</wp:posOffset>
              </wp:positionV>
              <wp:extent cx="4295775" cy="1403985"/>
              <wp:effectExtent l="0" t="0" r="9525" b="6985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577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97E91" w:rsidRPr="00EE342E" w:rsidRDefault="00E97E91" w:rsidP="00E97E91">
                          <w:pPr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</w:pPr>
                          <w:r w:rsidRPr="00EE342E"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>Extrait du registre</w:t>
                          </w:r>
                          <w:r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 xml:space="preserve"> </w:t>
                          </w:r>
                          <w:r w:rsidRPr="00EE342E"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 xml:space="preserve">des </w:t>
                          </w:r>
                          <w:r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>d</w:t>
                          </w:r>
                          <w:r w:rsidRPr="00EE342E"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>élibérations</w:t>
                          </w:r>
                        </w:p>
                        <w:p w:rsidR="00E97E91" w:rsidRPr="00EE342E" w:rsidRDefault="00E97E91" w:rsidP="00E97E91">
                          <w:pPr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</w:pPr>
                          <w:proofErr w:type="gramStart"/>
                          <w:r w:rsidRPr="00EE342E"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>du</w:t>
                          </w:r>
                          <w:proofErr w:type="gramEnd"/>
                          <w:r w:rsidRPr="00EE342E"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>Conseil d’administration du Centre C</w:t>
                          </w:r>
                          <w:r w:rsidRPr="00EE342E"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>ommunal d’</w:t>
                          </w:r>
                          <w:r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>Action S</w:t>
                          </w:r>
                          <w:r w:rsidRPr="00EE342E"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  <w:t>ociale</w:t>
                          </w:r>
                        </w:p>
                        <w:p w:rsidR="00C07191" w:rsidRPr="00EE342E" w:rsidRDefault="00C07191" w:rsidP="00925C9A">
                          <w:pPr>
                            <w:rPr>
                              <w:b/>
                              <w:sz w:val="36"/>
                              <w:szCs w:val="36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40.95pt;margin-top:-85.15pt;width:338.2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" stroked="f">
              <v:textbox style="mso-fit-shape-to-text:t">
                <w:txbxContent>
                  <w:p w:rsidR="00E97E91" w:rsidRPr="00EE342E" w:rsidRDefault="00E97E91" w:rsidP="00E97E91">
                    <w:pPr>
                      <w:rPr>
                        <w:b/>
                        <w:sz w:val="36"/>
                        <w:szCs w:val="36"/>
                        <w:lang w:val="fr-FR"/>
                      </w:rPr>
                    </w:pPr>
                    <w:r w:rsidRPr="00EE342E">
                      <w:rPr>
                        <w:b/>
                        <w:sz w:val="36"/>
                        <w:szCs w:val="36"/>
                        <w:lang w:val="fr-FR"/>
                      </w:rPr>
                      <w:t>Extrait du registre</w:t>
                    </w:r>
                    <w:r>
                      <w:rPr>
                        <w:b/>
                        <w:sz w:val="36"/>
                        <w:szCs w:val="36"/>
                        <w:lang w:val="fr-FR"/>
                      </w:rPr>
                      <w:t xml:space="preserve"> </w:t>
                    </w:r>
                    <w:r w:rsidRPr="00EE342E">
                      <w:rPr>
                        <w:b/>
                        <w:sz w:val="36"/>
                        <w:szCs w:val="36"/>
                        <w:lang w:val="fr-FR"/>
                      </w:rPr>
                      <w:t xml:space="preserve">des </w:t>
                    </w:r>
                    <w:r>
                      <w:rPr>
                        <w:b/>
                        <w:sz w:val="36"/>
                        <w:szCs w:val="36"/>
                        <w:lang w:val="fr-FR"/>
                      </w:rPr>
                      <w:t>d</w:t>
                    </w:r>
                    <w:r w:rsidRPr="00EE342E">
                      <w:rPr>
                        <w:b/>
                        <w:sz w:val="36"/>
                        <w:szCs w:val="36"/>
                        <w:lang w:val="fr-FR"/>
                      </w:rPr>
                      <w:t>élibérations</w:t>
                    </w:r>
                  </w:p>
                  <w:p w:rsidR="00E97E91" w:rsidRPr="00EE342E" w:rsidRDefault="00E97E91" w:rsidP="00E97E91">
                    <w:pPr>
                      <w:rPr>
                        <w:b/>
                        <w:sz w:val="36"/>
                        <w:szCs w:val="36"/>
                        <w:lang w:val="fr-FR"/>
                      </w:rPr>
                    </w:pPr>
                    <w:proofErr w:type="gramStart"/>
                    <w:r w:rsidRPr="00EE342E">
                      <w:rPr>
                        <w:b/>
                        <w:sz w:val="36"/>
                        <w:szCs w:val="36"/>
                        <w:lang w:val="fr-FR"/>
                      </w:rPr>
                      <w:t>du</w:t>
                    </w:r>
                    <w:proofErr w:type="gramEnd"/>
                    <w:r w:rsidRPr="00EE342E">
                      <w:rPr>
                        <w:b/>
                        <w:sz w:val="36"/>
                        <w:szCs w:val="36"/>
                        <w:lang w:val="fr-FR"/>
                      </w:rPr>
                      <w:t xml:space="preserve"> </w:t>
                    </w:r>
                    <w:r>
                      <w:rPr>
                        <w:b/>
                        <w:sz w:val="36"/>
                        <w:szCs w:val="36"/>
                        <w:lang w:val="fr-FR"/>
                      </w:rPr>
                      <w:t>Conseil d’administration du Centre C</w:t>
                    </w:r>
                    <w:r w:rsidRPr="00EE342E">
                      <w:rPr>
                        <w:b/>
                        <w:sz w:val="36"/>
                        <w:szCs w:val="36"/>
                        <w:lang w:val="fr-FR"/>
                      </w:rPr>
                      <w:t>ommunal d’</w:t>
                    </w:r>
                    <w:r>
                      <w:rPr>
                        <w:b/>
                        <w:sz w:val="36"/>
                        <w:szCs w:val="36"/>
                        <w:lang w:val="fr-FR"/>
                      </w:rPr>
                      <w:t>Action S</w:t>
                    </w:r>
                    <w:r w:rsidRPr="00EE342E">
                      <w:rPr>
                        <w:b/>
                        <w:sz w:val="36"/>
                        <w:szCs w:val="36"/>
                        <w:lang w:val="fr-FR"/>
                      </w:rPr>
                      <w:t>ociale</w:t>
                    </w:r>
                  </w:p>
                  <w:p w:rsidR="00C07191" w:rsidRPr="00EE342E" w:rsidRDefault="00C07191" w:rsidP="00925C9A">
                    <w:pPr>
                      <w:rPr>
                        <w:b/>
                        <w:sz w:val="36"/>
                        <w:szCs w:val="36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  <w:r w:rsidR="00C07191" w:rsidRPr="00925C9A">
      <w:rPr>
        <w:noProof/>
        <w:lang w:val="fr-FR" w:eastAsia="fr-FR"/>
      </w:rPr>
      <w:drawing>
        <wp:anchor distT="0" distB="0" distL="114300" distR="114300" simplePos="0" relativeHeight="251667456" behindDoc="0" locked="0" layoutInCell="1" allowOverlap="1" wp14:anchorId="213228AE" wp14:editId="1C4F6F95">
          <wp:simplePos x="0" y="0"/>
          <wp:positionH relativeFrom="column">
            <wp:posOffset>1683020</wp:posOffset>
          </wp:positionH>
          <wp:positionV relativeFrom="paragraph">
            <wp:posOffset>-1376680</wp:posOffset>
          </wp:positionV>
          <wp:extent cx="422275" cy="289560"/>
          <wp:effectExtent l="0" t="0" r="0" b="0"/>
          <wp:wrapNone/>
          <wp:docPr id="24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275" cy="28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7191" w:rsidRPr="00925C9A">
      <w:rPr>
        <w:noProof/>
        <w:lang w:val="fr-FR" w:eastAsia="fr-FR"/>
      </w:rPr>
      <w:drawing>
        <wp:anchor distT="0" distB="0" distL="114300" distR="114300" simplePos="0" relativeHeight="251668480" behindDoc="0" locked="0" layoutInCell="1" allowOverlap="1" wp14:anchorId="2E786ED6" wp14:editId="5D40DB10">
          <wp:simplePos x="0" y="0"/>
          <wp:positionH relativeFrom="column">
            <wp:posOffset>1891030</wp:posOffset>
          </wp:positionH>
          <wp:positionV relativeFrom="paragraph">
            <wp:posOffset>-1105535</wp:posOffset>
          </wp:positionV>
          <wp:extent cx="358140" cy="62230"/>
          <wp:effectExtent l="0" t="0" r="3810" b="0"/>
          <wp:wrapNone/>
          <wp:docPr id="2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8140" cy="62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5B76">
      <w:rPr>
        <w:noProof/>
        <w:lang w:val="fr-FR" w:eastAsia="fr-FR"/>
      </w:rPr>
      <w:drawing>
        <wp:anchor distT="0" distB="0" distL="114300" distR="114300" simplePos="0" relativeHeight="251670528" behindDoc="0" locked="0" layoutInCell="1" allowOverlap="1" wp14:anchorId="1C20CE0E" wp14:editId="318DAF60">
          <wp:simplePos x="0" y="0"/>
          <wp:positionH relativeFrom="page">
            <wp:posOffset>521970</wp:posOffset>
          </wp:positionH>
          <wp:positionV relativeFrom="paragraph">
            <wp:posOffset>-1929765</wp:posOffset>
          </wp:positionV>
          <wp:extent cx="1422000" cy="1422000"/>
          <wp:effectExtent l="0" t="0" r="6985" b="6985"/>
          <wp:wrapNone/>
          <wp:docPr id="3" name="Image 3" descr="C:\Users\mamet\AppData\Local\Microsoft\Windows\INetCache\Content.Word\Logo Ville Noi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met\AppData\Local\Microsoft\Windows\INetCache\Content.Word\Logo Ville Noi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000" cy="142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C3F" w:rsidRPr="007E1229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8DC9DF" wp14:editId="11863B3E">
              <wp:simplePos x="0" y="0"/>
              <wp:positionH relativeFrom="column">
                <wp:posOffset>845185</wp:posOffset>
              </wp:positionH>
              <wp:positionV relativeFrom="paragraph">
                <wp:posOffset>-2049145</wp:posOffset>
              </wp:positionV>
              <wp:extent cx="4889500" cy="228600"/>
              <wp:effectExtent l="0" t="0" r="0" b="0"/>
              <wp:wrapSquare wrapText="bothSides"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9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E1229" w:rsidRPr="00C37C0C" w:rsidRDefault="007E1229" w:rsidP="007E1229">
                          <w:pPr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C37C0C">
                            <w:rPr>
                              <w:color w:val="1D1D1B"/>
                              <w:sz w:val="15"/>
                              <w:szCs w:val="15"/>
                            </w:rPr>
                            <w:t>R É P U B</w:t>
                          </w:r>
                          <w:r>
                            <w:rPr>
                              <w:color w:val="1D1D1B"/>
                              <w:sz w:val="15"/>
                              <w:szCs w:val="15"/>
                            </w:rPr>
                            <w:t xml:space="preserve"> L I Q U E   F R A N Ç A I S E  </w:t>
                          </w:r>
                          <w:r w:rsidRPr="00C37C0C">
                            <w:rPr>
                              <w:color w:val="1D1D1B"/>
                              <w:sz w:val="15"/>
                              <w:szCs w:val="15"/>
                            </w:rPr>
                            <w:t xml:space="preserve"> -</w:t>
                          </w:r>
                          <w:r>
                            <w:rPr>
                              <w:color w:val="1D1D1B"/>
                              <w:sz w:val="15"/>
                              <w:szCs w:val="15"/>
                            </w:rPr>
                            <w:t xml:space="preserve">  </w:t>
                          </w:r>
                          <w:r w:rsidRPr="00C37C0C">
                            <w:rPr>
                              <w:color w:val="1D1D1B"/>
                              <w:sz w:val="15"/>
                              <w:szCs w:val="15"/>
                            </w:rPr>
                            <w:t xml:space="preserve"> L O I R E - A T L A N T I Q U 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22" o:spid="_x0000_s1027" type="#_x0000_t202" style="position:absolute;margin-left:66.55pt;margin-top:-161.35pt;width:38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" filled="f" stroked="f">
              <v:textbox>
                <w:txbxContent>
                  <w:p w:rsidR="007E1229" w:rsidRPr="00C37C0C" w:rsidRDefault="007E1229" w:rsidP="007E1229">
                    <w:pPr>
                      <w:jc w:val="center"/>
                      <w:rPr>
                        <w:sz w:val="15"/>
                        <w:szCs w:val="15"/>
                      </w:rPr>
                    </w:pPr>
                    <w:r w:rsidRPr="00C37C0C">
                      <w:rPr>
                        <w:color w:val="1D1D1B"/>
                        <w:sz w:val="15"/>
                        <w:szCs w:val="15"/>
                      </w:rPr>
                      <w:t>R É P U B</w:t>
                    </w:r>
                    <w:r>
                      <w:rPr>
                        <w:color w:val="1D1D1B"/>
                        <w:sz w:val="15"/>
                        <w:szCs w:val="15"/>
                      </w:rPr>
                      <w:t xml:space="preserve"> L I Q U E   F R A N Ç A I S E  </w:t>
                    </w:r>
                    <w:r w:rsidRPr="00C37C0C">
                      <w:rPr>
                        <w:color w:val="1D1D1B"/>
                        <w:sz w:val="15"/>
                        <w:szCs w:val="15"/>
                      </w:rPr>
                      <w:t xml:space="preserve"> -</w:t>
                    </w:r>
                    <w:r>
                      <w:rPr>
                        <w:color w:val="1D1D1B"/>
                        <w:sz w:val="15"/>
                        <w:szCs w:val="15"/>
                      </w:rPr>
                      <w:t xml:space="preserve">  </w:t>
                    </w:r>
                    <w:r w:rsidRPr="00C37C0C">
                      <w:rPr>
                        <w:color w:val="1D1D1B"/>
                        <w:sz w:val="15"/>
                        <w:szCs w:val="15"/>
                      </w:rPr>
                      <w:t xml:space="preserve"> L O I R E - A T L A N T I Q U 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4520D"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mso52D4"/>
      </v:shape>
    </w:pict>
  </w:numPicBullet>
  <w:abstractNum w:abstractNumId="0">
    <w:nsid w:val="0000000C"/>
    <w:multiLevelType w:val="multilevel"/>
    <w:tmpl w:val="0000000C"/>
    <w:name w:val="WW8Num1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9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sz w:val="22"/>
        <w:szCs w:val="22"/>
        <w:lang w:eastAsia="fr-FR"/>
      </w:rPr>
    </w:lvl>
    <w:lvl w:ilvl="2">
      <w:start w:val="19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hAnsi="Arial" w:cs="Arial" w:hint="default"/>
        <w:sz w:val="22"/>
        <w:szCs w:val="22"/>
        <w:lang w:eastAsia="fr-FR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740B5E"/>
    <w:multiLevelType w:val="hybridMultilevel"/>
    <w:tmpl w:val="A68CC3D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trike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C0212"/>
    <w:multiLevelType w:val="hybridMultilevel"/>
    <w:tmpl w:val="ED683FB2"/>
    <w:lvl w:ilvl="0" w:tplc="5754908C">
      <w:numFmt w:val="bullet"/>
      <w:lvlText w:val="-"/>
      <w:lvlJc w:val="left"/>
      <w:pPr>
        <w:ind w:left="720" w:hanging="360"/>
      </w:pPr>
      <w:rPr>
        <w:rFonts w:ascii="Raleway" w:eastAsia="Times New Roman" w:hAnsi="Raleway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630C0"/>
    <w:multiLevelType w:val="hybridMultilevel"/>
    <w:tmpl w:val="447E0358"/>
    <w:lvl w:ilvl="0" w:tplc="4C6C1B94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913F5"/>
    <w:multiLevelType w:val="hybridMultilevel"/>
    <w:tmpl w:val="BC92B8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766DA5"/>
    <w:multiLevelType w:val="hybridMultilevel"/>
    <w:tmpl w:val="B1BAA640"/>
    <w:lvl w:ilvl="0" w:tplc="FBD81A3C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3A1681"/>
    <w:multiLevelType w:val="hybridMultilevel"/>
    <w:tmpl w:val="1E32E1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2D3F3F"/>
    <w:multiLevelType w:val="hybridMultilevel"/>
    <w:tmpl w:val="028860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1C6D0A">
      <w:start w:val="1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C7100E"/>
    <w:multiLevelType w:val="hybridMultilevel"/>
    <w:tmpl w:val="09F66B9A"/>
    <w:lvl w:ilvl="0" w:tplc="4E7A0CF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CD174E"/>
    <w:multiLevelType w:val="hybridMultilevel"/>
    <w:tmpl w:val="66648918"/>
    <w:lvl w:ilvl="0" w:tplc="DB1C6D0A">
      <w:start w:val="1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7DE36BC"/>
    <w:multiLevelType w:val="hybridMultilevel"/>
    <w:tmpl w:val="09BA84D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AA23CE"/>
    <w:multiLevelType w:val="hybridMultilevel"/>
    <w:tmpl w:val="E39C9EA0"/>
    <w:lvl w:ilvl="0" w:tplc="D6DC6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30540A"/>
    <w:multiLevelType w:val="hybridMultilevel"/>
    <w:tmpl w:val="648E0C40"/>
    <w:lvl w:ilvl="0" w:tplc="7CF087F6">
      <w:start w:val="2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846B14"/>
    <w:multiLevelType w:val="hybridMultilevel"/>
    <w:tmpl w:val="E77E513C"/>
    <w:lvl w:ilvl="0" w:tplc="CC242C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0A4717"/>
    <w:multiLevelType w:val="hybridMultilevel"/>
    <w:tmpl w:val="208CEEF6"/>
    <w:lvl w:ilvl="0" w:tplc="DB1C6D0A">
      <w:start w:val="1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6E17669"/>
    <w:multiLevelType w:val="hybridMultilevel"/>
    <w:tmpl w:val="C79C3156"/>
    <w:lvl w:ilvl="0" w:tplc="3730B2E0">
      <w:start w:val="66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8CC0C0">
      <w:start w:val="10"/>
      <w:numFmt w:val="bullet"/>
      <w:lvlText w:val=""/>
      <w:lvlJc w:val="left"/>
      <w:pPr>
        <w:ind w:left="2880" w:hanging="360"/>
      </w:pPr>
      <w:rPr>
        <w:rFonts w:ascii="Symbol" w:eastAsia="Calibri" w:hAnsi="Symbol" w:cstheme="minorHAnsi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591491"/>
    <w:multiLevelType w:val="hybridMultilevel"/>
    <w:tmpl w:val="C1FEC15C"/>
    <w:lvl w:ilvl="0" w:tplc="4D285680">
      <w:numFmt w:val="bullet"/>
      <w:lvlText w:val="-"/>
      <w:lvlJc w:val="left"/>
      <w:pPr>
        <w:ind w:left="720" w:hanging="360"/>
      </w:pPr>
      <w:rPr>
        <w:rFonts w:ascii="Raleway" w:eastAsia="Raleway" w:hAnsi="Raleway" w:cs="Ralewa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786AA1"/>
    <w:multiLevelType w:val="hybridMultilevel"/>
    <w:tmpl w:val="49325026"/>
    <w:lvl w:ilvl="0" w:tplc="A0BE488A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4D7AE1"/>
    <w:multiLevelType w:val="hybridMultilevel"/>
    <w:tmpl w:val="64D83EAC"/>
    <w:lvl w:ilvl="0" w:tplc="851C0C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676D20"/>
    <w:multiLevelType w:val="hybridMultilevel"/>
    <w:tmpl w:val="89F64B50"/>
    <w:lvl w:ilvl="0" w:tplc="040C000F">
      <w:start w:val="1"/>
      <w:numFmt w:val="decimal"/>
      <w:lvlText w:val="%1."/>
      <w:lvlJc w:val="left"/>
      <w:pPr>
        <w:ind w:left="-1548" w:hanging="360"/>
      </w:pPr>
    </w:lvl>
    <w:lvl w:ilvl="1" w:tplc="040C0019" w:tentative="1">
      <w:start w:val="1"/>
      <w:numFmt w:val="lowerLetter"/>
      <w:lvlText w:val="%2."/>
      <w:lvlJc w:val="left"/>
      <w:pPr>
        <w:ind w:left="-828" w:hanging="360"/>
      </w:pPr>
    </w:lvl>
    <w:lvl w:ilvl="2" w:tplc="040C001B" w:tentative="1">
      <w:start w:val="1"/>
      <w:numFmt w:val="lowerRoman"/>
      <w:lvlText w:val="%3."/>
      <w:lvlJc w:val="right"/>
      <w:pPr>
        <w:ind w:left="-108" w:hanging="180"/>
      </w:pPr>
    </w:lvl>
    <w:lvl w:ilvl="3" w:tplc="040C000F" w:tentative="1">
      <w:start w:val="1"/>
      <w:numFmt w:val="decimal"/>
      <w:lvlText w:val="%4."/>
      <w:lvlJc w:val="left"/>
      <w:pPr>
        <w:ind w:left="612" w:hanging="360"/>
      </w:pPr>
    </w:lvl>
    <w:lvl w:ilvl="4" w:tplc="040C0019" w:tentative="1">
      <w:start w:val="1"/>
      <w:numFmt w:val="lowerLetter"/>
      <w:lvlText w:val="%5."/>
      <w:lvlJc w:val="left"/>
      <w:pPr>
        <w:ind w:left="1332" w:hanging="360"/>
      </w:pPr>
    </w:lvl>
    <w:lvl w:ilvl="5" w:tplc="040C001B" w:tentative="1">
      <w:start w:val="1"/>
      <w:numFmt w:val="lowerRoman"/>
      <w:lvlText w:val="%6."/>
      <w:lvlJc w:val="right"/>
      <w:pPr>
        <w:ind w:left="2052" w:hanging="180"/>
      </w:pPr>
    </w:lvl>
    <w:lvl w:ilvl="6" w:tplc="040C000F" w:tentative="1">
      <w:start w:val="1"/>
      <w:numFmt w:val="decimal"/>
      <w:lvlText w:val="%7."/>
      <w:lvlJc w:val="left"/>
      <w:pPr>
        <w:ind w:left="2772" w:hanging="360"/>
      </w:pPr>
    </w:lvl>
    <w:lvl w:ilvl="7" w:tplc="040C0019" w:tentative="1">
      <w:start w:val="1"/>
      <w:numFmt w:val="lowerLetter"/>
      <w:lvlText w:val="%8."/>
      <w:lvlJc w:val="left"/>
      <w:pPr>
        <w:ind w:left="3492" w:hanging="360"/>
      </w:pPr>
    </w:lvl>
    <w:lvl w:ilvl="8" w:tplc="040C001B" w:tentative="1">
      <w:start w:val="1"/>
      <w:numFmt w:val="lowerRoman"/>
      <w:lvlText w:val="%9."/>
      <w:lvlJc w:val="right"/>
      <w:pPr>
        <w:ind w:left="4212" w:hanging="180"/>
      </w:pPr>
    </w:lvl>
  </w:abstractNum>
  <w:abstractNum w:abstractNumId="20">
    <w:nsid w:val="5BF76004"/>
    <w:multiLevelType w:val="hybridMultilevel"/>
    <w:tmpl w:val="F2568ED8"/>
    <w:lvl w:ilvl="0" w:tplc="EF147A28">
      <w:start w:val="250"/>
      <w:numFmt w:val="decimal"/>
      <w:lvlText w:val="%1"/>
      <w:lvlJc w:val="left"/>
      <w:pPr>
        <w:ind w:left="336" w:hanging="360"/>
      </w:pPr>
    </w:lvl>
    <w:lvl w:ilvl="1" w:tplc="040C0019">
      <w:start w:val="1"/>
      <w:numFmt w:val="lowerLetter"/>
      <w:lvlText w:val="%2."/>
      <w:lvlJc w:val="left"/>
      <w:pPr>
        <w:ind w:left="1056" w:hanging="360"/>
      </w:pPr>
    </w:lvl>
    <w:lvl w:ilvl="2" w:tplc="040C001B">
      <w:start w:val="1"/>
      <w:numFmt w:val="lowerRoman"/>
      <w:lvlText w:val="%3."/>
      <w:lvlJc w:val="right"/>
      <w:pPr>
        <w:ind w:left="1776" w:hanging="180"/>
      </w:pPr>
    </w:lvl>
    <w:lvl w:ilvl="3" w:tplc="040C000F">
      <w:start w:val="1"/>
      <w:numFmt w:val="decimal"/>
      <w:lvlText w:val="%4."/>
      <w:lvlJc w:val="left"/>
      <w:pPr>
        <w:ind w:left="2496" w:hanging="360"/>
      </w:pPr>
    </w:lvl>
    <w:lvl w:ilvl="4" w:tplc="040C0019">
      <w:start w:val="1"/>
      <w:numFmt w:val="lowerLetter"/>
      <w:lvlText w:val="%5."/>
      <w:lvlJc w:val="left"/>
      <w:pPr>
        <w:ind w:left="3216" w:hanging="360"/>
      </w:pPr>
    </w:lvl>
    <w:lvl w:ilvl="5" w:tplc="040C001B">
      <w:start w:val="1"/>
      <w:numFmt w:val="lowerRoman"/>
      <w:lvlText w:val="%6."/>
      <w:lvlJc w:val="right"/>
      <w:pPr>
        <w:ind w:left="3936" w:hanging="180"/>
      </w:pPr>
    </w:lvl>
    <w:lvl w:ilvl="6" w:tplc="040C000F">
      <w:start w:val="1"/>
      <w:numFmt w:val="decimal"/>
      <w:lvlText w:val="%7."/>
      <w:lvlJc w:val="left"/>
      <w:pPr>
        <w:ind w:left="4656" w:hanging="360"/>
      </w:pPr>
    </w:lvl>
    <w:lvl w:ilvl="7" w:tplc="040C0019">
      <w:start w:val="1"/>
      <w:numFmt w:val="lowerLetter"/>
      <w:lvlText w:val="%8."/>
      <w:lvlJc w:val="left"/>
      <w:pPr>
        <w:ind w:left="5376" w:hanging="360"/>
      </w:pPr>
    </w:lvl>
    <w:lvl w:ilvl="8" w:tplc="040C001B">
      <w:start w:val="1"/>
      <w:numFmt w:val="lowerRoman"/>
      <w:lvlText w:val="%9."/>
      <w:lvlJc w:val="right"/>
      <w:pPr>
        <w:ind w:left="6096" w:hanging="180"/>
      </w:pPr>
    </w:lvl>
  </w:abstractNum>
  <w:abstractNum w:abstractNumId="21">
    <w:nsid w:val="5CE450C3"/>
    <w:multiLevelType w:val="hybridMultilevel"/>
    <w:tmpl w:val="6A8C0318"/>
    <w:lvl w:ilvl="0" w:tplc="C72EEB60">
      <w:start w:val="3"/>
      <w:numFmt w:val="bullet"/>
      <w:lvlText w:val="-"/>
      <w:lvlJc w:val="left"/>
      <w:pPr>
        <w:ind w:left="-1483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-7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-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</w:abstractNum>
  <w:abstractNum w:abstractNumId="22">
    <w:nsid w:val="609D4150"/>
    <w:multiLevelType w:val="hybridMultilevel"/>
    <w:tmpl w:val="771494F2"/>
    <w:lvl w:ilvl="0" w:tplc="F3D86D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74659B"/>
    <w:multiLevelType w:val="hybridMultilevel"/>
    <w:tmpl w:val="BF3ACE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277F96"/>
    <w:multiLevelType w:val="hybridMultilevel"/>
    <w:tmpl w:val="AA3677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4B072B"/>
    <w:multiLevelType w:val="hybridMultilevel"/>
    <w:tmpl w:val="030EAEF0"/>
    <w:lvl w:ilvl="0" w:tplc="9CDAC604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462C6F"/>
    <w:multiLevelType w:val="hybridMultilevel"/>
    <w:tmpl w:val="BE66F0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4F4BE1"/>
    <w:multiLevelType w:val="multilevel"/>
    <w:tmpl w:val="816A1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0"/>
    <w:lvlOverride w:ilvl="0">
      <w:startOverride w:val="25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0"/>
  </w:num>
  <w:num w:numId="9">
    <w:abstractNumId w:val="18"/>
  </w:num>
  <w:num w:numId="10">
    <w:abstractNumId w:val="2"/>
  </w:num>
  <w:num w:numId="11">
    <w:abstractNumId w:val="6"/>
  </w:num>
  <w:num w:numId="12">
    <w:abstractNumId w:val="11"/>
  </w:num>
  <w:num w:numId="13">
    <w:abstractNumId w:val="26"/>
  </w:num>
  <w:num w:numId="14">
    <w:abstractNumId w:val="1"/>
  </w:num>
  <w:num w:numId="15">
    <w:abstractNumId w:val="27"/>
  </w:num>
  <w:num w:numId="16">
    <w:abstractNumId w:val="3"/>
  </w:num>
  <w:num w:numId="17">
    <w:abstractNumId w:val="4"/>
  </w:num>
  <w:num w:numId="18">
    <w:abstractNumId w:val="21"/>
  </w:num>
  <w:num w:numId="19">
    <w:abstractNumId w:val="19"/>
  </w:num>
  <w:num w:numId="20">
    <w:abstractNumId w:val="0"/>
  </w:num>
  <w:num w:numId="21">
    <w:abstractNumId w:val="9"/>
  </w:num>
  <w:num w:numId="22">
    <w:abstractNumId w:val="7"/>
  </w:num>
  <w:num w:numId="23">
    <w:abstractNumId w:val="15"/>
  </w:num>
  <w:num w:numId="24">
    <w:abstractNumId w:val="14"/>
  </w:num>
  <w:num w:numId="25">
    <w:abstractNumId w:val="12"/>
  </w:num>
  <w:num w:numId="26">
    <w:abstractNumId w:val="22"/>
  </w:num>
  <w:num w:numId="27">
    <w:abstractNumId w:val="23"/>
  </w:num>
  <w:num w:numId="28">
    <w:abstractNumId w:val="24"/>
  </w:num>
  <w:num w:numId="29">
    <w:abstractNumId w:val="25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833"/>
    <w:rsid w:val="00023D6A"/>
    <w:rsid w:val="000B7CA2"/>
    <w:rsid w:val="000C55AF"/>
    <w:rsid w:val="001009D0"/>
    <w:rsid w:val="00121E1D"/>
    <w:rsid w:val="00174805"/>
    <w:rsid w:val="001A09BB"/>
    <w:rsid w:val="00263C84"/>
    <w:rsid w:val="002E4D78"/>
    <w:rsid w:val="002F66B4"/>
    <w:rsid w:val="00301865"/>
    <w:rsid w:val="00316298"/>
    <w:rsid w:val="0032648F"/>
    <w:rsid w:val="003602E0"/>
    <w:rsid w:val="00385D40"/>
    <w:rsid w:val="003A29AA"/>
    <w:rsid w:val="003A7DB0"/>
    <w:rsid w:val="003D55D1"/>
    <w:rsid w:val="00405DDF"/>
    <w:rsid w:val="004A6833"/>
    <w:rsid w:val="004C7299"/>
    <w:rsid w:val="004F02B8"/>
    <w:rsid w:val="00584381"/>
    <w:rsid w:val="0064520D"/>
    <w:rsid w:val="00685B76"/>
    <w:rsid w:val="006B71ED"/>
    <w:rsid w:val="00704582"/>
    <w:rsid w:val="00711A95"/>
    <w:rsid w:val="00751ED5"/>
    <w:rsid w:val="00794631"/>
    <w:rsid w:val="007B19F1"/>
    <w:rsid w:val="007E1229"/>
    <w:rsid w:val="007E2A0B"/>
    <w:rsid w:val="007F2526"/>
    <w:rsid w:val="008B681D"/>
    <w:rsid w:val="008D4405"/>
    <w:rsid w:val="00903EC9"/>
    <w:rsid w:val="00915831"/>
    <w:rsid w:val="00925C9A"/>
    <w:rsid w:val="009339B1"/>
    <w:rsid w:val="009726F3"/>
    <w:rsid w:val="00996EA2"/>
    <w:rsid w:val="009C44F0"/>
    <w:rsid w:val="009D4176"/>
    <w:rsid w:val="009F6140"/>
    <w:rsid w:val="00AB78C0"/>
    <w:rsid w:val="00B14698"/>
    <w:rsid w:val="00B37D8F"/>
    <w:rsid w:val="00BA2257"/>
    <w:rsid w:val="00BC715C"/>
    <w:rsid w:val="00BE2A2C"/>
    <w:rsid w:val="00C07191"/>
    <w:rsid w:val="00C37C0C"/>
    <w:rsid w:val="00C6344B"/>
    <w:rsid w:val="00C70E6C"/>
    <w:rsid w:val="00C73A49"/>
    <w:rsid w:val="00CE7C3F"/>
    <w:rsid w:val="00D056AE"/>
    <w:rsid w:val="00D26C53"/>
    <w:rsid w:val="00D447E0"/>
    <w:rsid w:val="00D64BE5"/>
    <w:rsid w:val="00DD06DA"/>
    <w:rsid w:val="00E97E91"/>
    <w:rsid w:val="00EA7D17"/>
    <w:rsid w:val="00EE3362"/>
    <w:rsid w:val="00EE342E"/>
    <w:rsid w:val="00EF04E6"/>
    <w:rsid w:val="00F0019D"/>
    <w:rsid w:val="00F44F20"/>
    <w:rsid w:val="00F82556"/>
    <w:rsid w:val="00FC0CB6"/>
    <w:rsid w:val="00FD15AA"/>
    <w:rsid w:val="00FD4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9BC6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aleway" w:eastAsia="Raleway" w:hAnsi="Raleway" w:cs="Raleway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5"/>
      <w:szCs w:val="15"/>
    </w:rPr>
  </w:style>
  <w:style w:type="paragraph" w:customStyle="1" w:styleId="Titre11">
    <w:name w:val="Titre 11"/>
    <w:basedOn w:val="Normal"/>
    <w:uiPriority w:val="1"/>
    <w:qFormat/>
    <w:pPr>
      <w:ind w:left="394"/>
      <w:outlineLvl w:val="1"/>
    </w:pPr>
    <w:rPr>
      <w:sz w:val="18"/>
      <w:szCs w:val="1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C37C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7C0C"/>
    <w:rPr>
      <w:rFonts w:ascii="Raleway" w:eastAsia="Raleway" w:hAnsi="Raleway" w:cs="Raleway"/>
    </w:rPr>
  </w:style>
  <w:style w:type="paragraph" w:styleId="Pieddepage">
    <w:name w:val="footer"/>
    <w:basedOn w:val="Normal"/>
    <w:link w:val="PieddepageCar"/>
    <w:uiPriority w:val="99"/>
    <w:unhideWhenUsed/>
    <w:rsid w:val="00C37C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7C0C"/>
    <w:rPr>
      <w:rFonts w:ascii="Raleway" w:eastAsia="Raleway" w:hAnsi="Raleway" w:cs="Raleway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186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1865"/>
    <w:rPr>
      <w:rFonts w:ascii="Tahoma" w:eastAsia="Raleway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63C84"/>
    <w:pPr>
      <w:widowControl/>
      <w:autoSpaceDE/>
      <w:autoSpaceDN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aleway" w:eastAsia="Raleway" w:hAnsi="Raleway" w:cs="Raleway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5"/>
      <w:szCs w:val="15"/>
    </w:rPr>
  </w:style>
  <w:style w:type="paragraph" w:customStyle="1" w:styleId="Titre11">
    <w:name w:val="Titre 11"/>
    <w:basedOn w:val="Normal"/>
    <w:uiPriority w:val="1"/>
    <w:qFormat/>
    <w:pPr>
      <w:ind w:left="394"/>
      <w:outlineLvl w:val="1"/>
    </w:pPr>
    <w:rPr>
      <w:sz w:val="18"/>
      <w:szCs w:val="1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C37C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7C0C"/>
    <w:rPr>
      <w:rFonts w:ascii="Raleway" w:eastAsia="Raleway" w:hAnsi="Raleway" w:cs="Raleway"/>
    </w:rPr>
  </w:style>
  <w:style w:type="paragraph" w:styleId="Pieddepage">
    <w:name w:val="footer"/>
    <w:basedOn w:val="Normal"/>
    <w:link w:val="PieddepageCar"/>
    <w:uiPriority w:val="99"/>
    <w:unhideWhenUsed/>
    <w:rsid w:val="00C37C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7C0C"/>
    <w:rPr>
      <w:rFonts w:ascii="Raleway" w:eastAsia="Raleway" w:hAnsi="Raleway" w:cs="Raleway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186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1865"/>
    <w:rPr>
      <w:rFonts w:ascii="Tahoma" w:eastAsia="Raleway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63C84"/>
    <w:pPr>
      <w:widowControl/>
      <w:autoSpaceDE/>
      <w:autoSpaceDN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3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nn_x00e9_e_x0020_de_x0020_la_x0020_d_x00e9_lib_x00e9_ration xmlns="563a2e83-0a51-4cea-94c0-b3ad0c675269">2019</ann_x00e9_e_x0020_de_x0020_la_x0020_d_x00e9_lib_x00e9_ratio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3078FF7D33F94C81C7BC4F365D4493" ma:contentTypeVersion="1" ma:contentTypeDescription="Crée un document." ma:contentTypeScope="" ma:versionID="3066d5bc1622db454701801c1114e266">
  <xsd:schema xmlns:xsd="http://www.w3.org/2001/XMLSchema" xmlns:xs="http://www.w3.org/2001/XMLSchema" xmlns:p="http://schemas.microsoft.com/office/2006/metadata/properties" xmlns:ns2="563a2e83-0a51-4cea-94c0-b3ad0c675269" targetNamespace="http://schemas.microsoft.com/office/2006/metadata/properties" ma:root="true" ma:fieldsID="aa94973a533fbfc1badab79eaa7e8530" ns2:_="">
    <xsd:import namespace="563a2e83-0a51-4cea-94c0-b3ad0c675269"/>
    <xsd:element name="properties">
      <xsd:complexType>
        <xsd:sequence>
          <xsd:element name="documentManagement">
            <xsd:complexType>
              <xsd:all>
                <xsd:element ref="ns2:ann_x00e9_e_x0020_de_x0020_la_x0020_d_x00e9_lib_x00e9_ratio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a2e83-0a51-4cea-94c0-b3ad0c675269" elementFormDefault="qualified">
    <xsd:import namespace="http://schemas.microsoft.com/office/2006/documentManagement/types"/>
    <xsd:import namespace="http://schemas.microsoft.com/office/infopath/2007/PartnerControls"/>
    <xsd:element name="ann_x00e9_e_x0020_de_x0020_la_x0020_d_x00e9_lib_x00e9_ration" ma:index="8" ma:displayName="année de la délibération" ma:internalName="ann_x00e9_e_x0020_de_x0020_la_x0020_d_x00e9_lib_x00e9_rat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FF536B-76DB-4F35-81CE-01588E697436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563a2e83-0a51-4cea-94c0-b3ad0c675269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25C754B-3404-4B76-B108-7854AE2489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C41519-4DB4-439D-8759-0A037002A9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3a2e83-0a51-4cea-94c0-b3ad0c675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477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imprimé extrait registre délibération noir&amp;blanc</vt:lpstr>
    </vt:vector>
  </TitlesOfParts>
  <Company>Mairie de Saint-Herblain</Company>
  <LinksUpToDate>false</LinksUpToDate>
  <CharactersWithSpaces>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imprimé extrait registre délibération noir&amp;blanc</dc:title>
  <dc:creator>Barreteau Catherine</dc:creator>
  <cp:lastModifiedBy>Martineau Valérie</cp:lastModifiedBy>
  <cp:revision>3</cp:revision>
  <cp:lastPrinted>2020-01-20T15:42:00Z</cp:lastPrinted>
  <dcterms:created xsi:type="dcterms:W3CDTF">2023-02-24T09:39:00Z</dcterms:created>
  <dcterms:modified xsi:type="dcterms:W3CDTF">2023-02-24T09:46:00Z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2017-09-14T00:00:00Z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2017-09-14T00:00:00Z</vt:filetime>
  </property>
  <property fmtid="{D5CDD505-2E9C-101B-9397-08002B2CF9AE}" pid="5" name="ContentTypeId">
    <vt:lpwstr>0x010100713078FF7D33F94C81C7BC4F365D4493</vt:lpwstr>
  </property>
</Properties>
</file>